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EF17" w14:textId="5A41863C" w:rsidR="00457225" w:rsidRPr="00457225" w:rsidRDefault="00457225" w:rsidP="00457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225">
        <w:rPr>
          <w:rFonts w:ascii="Times New Roman" w:hAnsi="Times New Roman" w:cs="Times New Roman"/>
          <w:b/>
          <w:bCs/>
          <w:sz w:val="28"/>
          <w:szCs w:val="28"/>
        </w:rPr>
        <w:t>A TIME FOR NEW BEGINNINGS</w:t>
      </w:r>
    </w:p>
    <w:p w14:paraId="6980B750" w14:textId="1FB726B5" w:rsidR="00457225" w:rsidRDefault="00457225" w:rsidP="00457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225">
        <w:rPr>
          <w:rFonts w:ascii="Times New Roman" w:hAnsi="Times New Roman" w:cs="Times New Roman"/>
          <w:b/>
          <w:bCs/>
          <w:sz w:val="28"/>
          <w:szCs w:val="28"/>
        </w:rPr>
        <w:t>Genesis 8:13-22</w:t>
      </w:r>
    </w:p>
    <w:p w14:paraId="5D187F4E" w14:textId="4E959B32" w:rsidR="00457225" w:rsidRDefault="00457225" w:rsidP="004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doubt one of the great privileges of life is the opportunity to start over again – A New Beginning. Just as we have at the end of each year. A new year gives us a chance to start over. As we enter 2024, I choose as a theme “New Beginnings.” As I added the numbers 2, 2 and 4 to get the number 8 which in the Bible has the implication of </w:t>
      </w:r>
      <w:r w:rsidR="00581047">
        <w:rPr>
          <w:rFonts w:ascii="Times New Roman" w:hAnsi="Times New Roman" w:cs="Times New Roman"/>
          <w:sz w:val="28"/>
          <w:szCs w:val="28"/>
        </w:rPr>
        <w:t>“New Beginnings” Here in our passage that we just read we see that it was 8 people that stepped off the ark to start a new civilization (II Peter 2:5).</w:t>
      </w:r>
    </w:p>
    <w:p w14:paraId="79B561DB" w14:textId="742B200C" w:rsidR="00581047" w:rsidRDefault="00581047" w:rsidP="004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God judged the then known world, he will one day Judge this world again. Before He did</w:t>
      </w:r>
      <w:r w:rsidR="00F522ED">
        <w:rPr>
          <w:rFonts w:ascii="Times New Roman" w:hAnsi="Times New Roman" w:cs="Times New Roman"/>
          <w:sz w:val="28"/>
          <w:szCs w:val="28"/>
        </w:rPr>
        <w:t xml:space="preserve"> – God told Noah and his family to enter the Ark (Genesis 7:1). Thus, we saw the invitation to </w:t>
      </w:r>
      <w:r w:rsidR="00F522ED" w:rsidRPr="00F522ED">
        <w:rPr>
          <w:rFonts w:ascii="Times New Roman" w:hAnsi="Times New Roman" w:cs="Times New Roman"/>
          <w:b/>
          <w:bCs/>
          <w:sz w:val="28"/>
          <w:szCs w:val="28"/>
        </w:rPr>
        <w:t>come</w:t>
      </w:r>
      <w:r w:rsidR="00F522ED">
        <w:rPr>
          <w:rFonts w:ascii="Times New Roman" w:hAnsi="Times New Roman" w:cs="Times New Roman"/>
          <w:sz w:val="28"/>
          <w:szCs w:val="28"/>
        </w:rPr>
        <w:t>. 1) Is an invitation for ______________ 2) There is an invitation for intimate f______________ (Psalm 91:1). Then we see the directive to “go forth” (Genesis 8:16). We see Noah and his family-</w:t>
      </w:r>
    </w:p>
    <w:p w14:paraId="0F7A344D" w14:textId="093ACCCD" w:rsidR="00F522ED" w:rsidRPr="00187EFF" w:rsidRDefault="00F522ED" w:rsidP="00F5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35F1F">
        <w:rPr>
          <w:rFonts w:ascii="Times New Roman" w:hAnsi="Times New Roman" w:cs="Times New Roman"/>
          <w:b/>
          <w:bCs/>
          <w:sz w:val="28"/>
          <w:szCs w:val="28"/>
        </w:rPr>
        <w:t xml:space="preserve">Commissioned with a New ______________ (Genesis </w:t>
      </w:r>
      <w:r w:rsidR="00F35F1F" w:rsidRPr="00F35F1F">
        <w:rPr>
          <w:rFonts w:ascii="Times New Roman" w:hAnsi="Times New Roman" w:cs="Times New Roman"/>
          <w:b/>
          <w:bCs/>
          <w:sz w:val="28"/>
          <w:szCs w:val="28"/>
        </w:rPr>
        <w:t>8:16).</w:t>
      </w:r>
      <w:r w:rsidR="00F35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F1F">
        <w:rPr>
          <w:rFonts w:ascii="Times New Roman" w:hAnsi="Times New Roman" w:cs="Times New Roman"/>
          <w:sz w:val="28"/>
          <w:szCs w:val="28"/>
        </w:rPr>
        <w:t>In the same manner we leave and old year and enter a new year. We should go forth into the New Year</w:t>
      </w:r>
      <w:r w:rsidR="00F35F1F" w:rsidRPr="00F35F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forgetting</w:t>
      </w:r>
      <w:r w:rsidR="00F35F1F">
        <w:rPr>
          <w:rFonts w:ascii="Times New Roman" w:hAnsi="Times New Roman" w:cs="Times New Roman"/>
          <w:sz w:val="28"/>
          <w:szCs w:val="28"/>
        </w:rPr>
        <w:t xml:space="preserve"> those things which are behind us.</w:t>
      </w:r>
      <w:r w:rsidR="00187EFF">
        <w:rPr>
          <w:rFonts w:ascii="Times New Roman" w:hAnsi="Times New Roman" w:cs="Times New Roman"/>
          <w:sz w:val="28"/>
          <w:szCs w:val="28"/>
        </w:rPr>
        <w:t xml:space="preserve"> I’m not going to let my hursts and my pains dictate my life. I’ve made some mistakes but that is not going to stop me from trying. Not only am I talking to </w:t>
      </w:r>
      <w:r w:rsidR="00187EFF" w:rsidRPr="00187E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saved</w:t>
      </w:r>
      <w:r w:rsidR="00187EFF">
        <w:rPr>
          <w:rFonts w:ascii="Times New Roman" w:hAnsi="Times New Roman" w:cs="Times New Roman"/>
          <w:sz w:val="28"/>
          <w:szCs w:val="28"/>
        </w:rPr>
        <w:t xml:space="preserve">, but I am also talking to the </w:t>
      </w:r>
      <w:r w:rsidR="00187EFF" w:rsidRPr="00187E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unsaved</w:t>
      </w:r>
      <w:r w:rsidR="00187EFF">
        <w:rPr>
          <w:rFonts w:ascii="Times New Roman" w:hAnsi="Times New Roman" w:cs="Times New Roman"/>
          <w:sz w:val="28"/>
          <w:szCs w:val="28"/>
        </w:rPr>
        <w:t>. You can have a New Beginning right now, this day.</w:t>
      </w:r>
    </w:p>
    <w:p w14:paraId="49D86D58" w14:textId="7556F454" w:rsidR="00187EFF" w:rsidRPr="00790C7C" w:rsidRDefault="00187EFF" w:rsidP="00F5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Noah and His Family was Commissioned with a New ______________ (Genesis 8:17). </w:t>
      </w:r>
      <w:r>
        <w:rPr>
          <w:rFonts w:ascii="Times New Roman" w:hAnsi="Times New Roman" w:cs="Times New Roman"/>
          <w:sz w:val="28"/>
          <w:szCs w:val="28"/>
        </w:rPr>
        <w:t>They were co</w:t>
      </w:r>
      <w:r w:rsidR="00A6584B">
        <w:rPr>
          <w:rFonts w:ascii="Times New Roman" w:hAnsi="Times New Roman" w:cs="Times New Roman"/>
          <w:sz w:val="28"/>
          <w:szCs w:val="28"/>
        </w:rPr>
        <w:t xml:space="preserve">mmanded to bring </w:t>
      </w:r>
      <w:r w:rsidR="00A6584B" w:rsidRPr="00A65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others.</w:t>
      </w:r>
      <w:r w:rsidR="00A6584B">
        <w:rPr>
          <w:rFonts w:ascii="Times New Roman" w:hAnsi="Times New Roman" w:cs="Times New Roman"/>
          <w:sz w:val="28"/>
          <w:szCs w:val="28"/>
        </w:rPr>
        <w:t xml:space="preserve"> No journey for God is ever for you alone. Then He said be fruitful and multiply upon the earth (Genesis 8:17). I ‘m saying it might be old to somebody else, but it’s new to you.</w:t>
      </w:r>
    </w:p>
    <w:p w14:paraId="1F2ADD51" w14:textId="7178E44C" w:rsidR="00790C7C" w:rsidRPr="00790C7C" w:rsidRDefault="00790C7C" w:rsidP="00F5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Noah responded with a New _____________ (Genesis 8:20).</w:t>
      </w:r>
      <w:r>
        <w:rPr>
          <w:rFonts w:ascii="Times New Roman" w:hAnsi="Times New Roman" w:cs="Times New Roman"/>
          <w:sz w:val="28"/>
          <w:szCs w:val="28"/>
        </w:rPr>
        <w:t xml:space="preserve"> Verse 20 gives us the first mention of the word “Altar.” Noah built the altar to worship the Lord and to express his g____________ for bringing him through the flood. You might be in the same place and in the same ministry, but you can make a new dedication to the Lord. Many Christians need some spiritual altars.</w:t>
      </w:r>
    </w:p>
    <w:p w14:paraId="01950ACE" w14:textId="1823CECF" w:rsidR="00790C7C" w:rsidRPr="00790C7C" w:rsidRDefault="00790C7C" w:rsidP="00790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Conclusion: </w:t>
      </w:r>
      <w:r>
        <w:rPr>
          <w:rFonts w:ascii="Times New Roman" w:hAnsi="Times New Roman" w:cs="Times New Roman"/>
          <w:sz w:val="28"/>
          <w:szCs w:val="28"/>
        </w:rPr>
        <w:t xml:space="preserve">God was satisfied with the sacrifice. “And the Lord smelled a sweet </w:t>
      </w:r>
      <w:r w:rsidR="002925CF">
        <w:rPr>
          <w:rFonts w:ascii="Times New Roman" w:hAnsi="Times New Roman" w:cs="Times New Roman"/>
          <w:sz w:val="28"/>
          <w:szCs w:val="28"/>
        </w:rPr>
        <w:t>savor</w:t>
      </w:r>
      <w:r>
        <w:rPr>
          <w:rFonts w:ascii="Times New Roman" w:hAnsi="Times New Roman" w:cs="Times New Roman"/>
          <w:sz w:val="28"/>
          <w:szCs w:val="28"/>
        </w:rPr>
        <w:t xml:space="preserve">.” </w:t>
      </w:r>
      <w:r w:rsidR="002925CF">
        <w:rPr>
          <w:rFonts w:ascii="Times New Roman" w:hAnsi="Times New Roman" w:cs="Times New Roman"/>
          <w:sz w:val="28"/>
          <w:szCs w:val="28"/>
        </w:rPr>
        <w:t>The New Testament sacrifice speaks of Jesus Christ offering himself up for us (Ephesians 5:2).</w:t>
      </w:r>
    </w:p>
    <w:p w14:paraId="1E0002F3" w14:textId="77777777" w:rsidR="00F522ED" w:rsidRDefault="00F522ED" w:rsidP="00457225">
      <w:pPr>
        <w:rPr>
          <w:rFonts w:ascii="Times New Roman" w:hAnsi="Times New Roman" w:cs="Times New Roman"/>
          <w:sz w:val="28"/>
          <w:szCs w:val="28"/>
        </w:rPr>
      </w:pPr>
    </w:p>
    <w:p w14:paraId="5038E693" w14:textId="77777777" w:rsidR="00F522ED" w:rsidRPr="00457225" w:rsidRDefault="00F522ED" w:rsidP="00457225">
      <w:pPr>
        <w:rPr>
          <w:rFonts w:ascii="Times New Roman" w:hAnsi="Times New Roman" w:cs="Times New Roman"/>
          <w:sz w:val="28"/>
          <w:szCs w:val="28"/>
        </w:rPr>
      </w:pPr>
    </w:p>
    <w:sectPr w:rsidR="00F522ED" w:rsidRPr="0045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436A5"/>
    <w:multiLevelType w:val="hybridMultilevel"/>
    <w:tmpl w:val="D550D608"/>
    <w:lvl w:ilvl="0" w:tplc="5E16C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04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25"/>
    <w:rsid w:val="00187EFF"/>
    <w:rsid w:val="002925CF"/>
    <w:rsid w:val="00457225"/>
    <w:rsid w:val="00581047"/>
    <w:rsid w:val="00790C7C"/>
    <w:rsid w:val="00A6584B"/>
    <w:rsid w:val="00F35F1F"/>
    <w:rsid w:val="00F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6555"/>
  <w15:chartTrackingRefBased/>
  <w15:docId w15:val="{4C588599-4761-4A95-A37E-AF5309EE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Berkley</dc:creator>
  <cp:keywords/>
  <dc:description/>
  <cp:lastModifiedBy>Alvin Berkley</cp:lastModifiedBy>
  <cp:revision>1</cp:revision>
  <dcterms:created xsi:type="dcterms:W3CDTF">2024-01-07T03:06:00Z</dcterms:created>
  <dcterms:modified xsi:type="dcterms:W3CDTF">2024-01-07T04:36:00Z</dcterms:modified>
</cp:coreProperties>
</file>